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13B" w:rsidRDefault="003F613B">
      <w:r w:rsidRPr="003F613B">
        <w:rPr>
          <w:noProof/>
          <w:lang w:eastAsia="da-DK"/>
        </w:rPr>
        <w:drawing>
          <wp:inline distT="0" distB="0" distL="0" distR="0">
            <wp:extent cx="6120130" cy="3182595"/>
            <wp:effectExtent l="0" t="0" r="0" b="0"/>
            <wp:docPr id="1" name="Billede 1" descr="C:\Users\pos\Desktop\SKILTE\baggr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s\Desktop\SKILTE\baggrun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8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C21" w:rsidRPr="001B796C" w:rsidRDefault="001B796C" w:rsidP="001B796C">
      <w:pPr>
        <w:ind w:left="1304" w:firstLine="1"/>
        <w:rPr>
          <w:sz w:val="120"/>
          <w:szCs w:val="120"/>
        </w:rPr>
      </w:pPr>
      <w:proofErr w:type="spellStart"/>
      <w:r>
        <w:rPr>
          <w:sz w:val="144"/>
          <w:szCs w:val="144"/>
        </w:rPr>
        <w:t>HelseHuset</w:t>
      </w:r>
      <w:proofErr w:type="spellEnd"/>
    </w:p>
    <w:p w:rsidR="00AB01AC" w:rsidRDefault="00AB01AC" w:rsidP="001B796C">
      <w:pPr>
        <w:jc w:val="center"/>
        <w:rPr>
          <w:b/>
          <w:sz w:val="144"/>
          <w:szCs w:val="144"/>
        </w:rPr>
      </w:pPr>
      <w:bookmarkStart w:id="0" w:name="_GoBack"/>
      <w:r w:rsidRPr="00AB01AC">
        <w:rPr>
          <w:b/>
          <w:sz w:val="144"/>
          <w:szCs w:val="144"/>
        </w:rPr>
        <w:t>Urtekram shampoo/</w:t>
      </w:r>
    </w:p>
    <w:p w:rsidR="00872112" w:rsidRPr="00AB01AC" w:rsidRDefault="00AB01AC" w:rsidP="001B796C">
      <w:pPr>
        <w:jc w:val="center"/>
        <w:rPr>
          <w:b/>
          <w:sz w:val="144"/>
          <w:szCs w:val="144"/>
        </w:rPr>
      </w:pPr>
      <w:proofErr w:type="gramStart"/>
      <w:r w:rsidRPr="00AB01AC">
        <w:rPr>
          <w:b/>
          <w:sz w:val="144"/>
          <w:szCs w:val="144"/>
        </w:rPr>
        <w:t>håndsæbe</w:t>
      </w:r>
      <w:bookmarkEnd w:id="0"/>
      <w:proofErr w:type="gramEnd"/>
    </w:p>
    <w:p w:rsidR="00AB01AC" w:rsidRPr="00AB01AC" w:rsidRDefault="00AB01AC" w:rsidP="00AB01AC">
      <w:pPr>
        <w:jc w:val="center"/>
        <w:rPr>
          <w:b/>
          <w:sz w:val="120"/>
          <w:szCs w:val="120"/>
        </w:rPr>
      </w:pPr>
      <w:r w:rsidRPr="00AB01AC">
        <w:rPr>
          <w:b/>
          <w:sz w:val="120"/>
          <w:szCs w:val="120"/>
        </w:rPr>
        <w:t>Uanset førpris NU 89.95</w:t>
      </w:r>
    </w:p>
    <w:sectPr w:rsidR="00AB01AC" w:rsidRPr="00AB01AC" w:rsidSect="003F613B">
      <w:pgSz w:w="11906" w:h="16838"/>
      <w:pgMar w:top="0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351F0"/>
    <w:multiLevelType w:val="hybridMultilevel"/>
    <w:tmpl w:val="997468DE"/>
    <w:lvl w:ilvl="0" w:tplc="C50C1204">
      <w:start w:val="1"/>
      <w:numFmt w:val="bullet"/>
      <w:lvlText w:val="-"/>
      <w:lvlJc w:val="left"/>
      <w:pPr>
        <w:ind w:left="4245" w:hanging="72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820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92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6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3B"/>
    <w:rsid w:val="000F460B"/>
    <w:rsid w:val="001B796C"/>
    <w:rsid w:val="00284DB7"/>
    <w:rsid w:val="003D71E4"/>
    <w:rsid w:val="003F613B"/>
    <w:rsid w:val="004076D9"/>
    <w:rsid w:val="00652506"/>
    <w:rsid w:val="00872112"/>
    <w:rsid w:val="0088137A"/>
    <w:rsid w:val="00AB01AC"/>
    <w:rsid w:val="00AD6AAB"/>
    <w:rsid w:val="00BB3BF8"/>
    <w:rsid w:val="00BC4868"/>
    <w:rsid w:val="00C44C21"/>
    <w:rsid w:val="00F2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6C2EB-69BC-40B9-A7AC-932B9D87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F6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F613B"/>
    <w:rPr>
      <w:rFonts w:ascii="Segoe UI" w:hAnsi="Segoe UI" w:cs="Segoe UI"/>
      <w:sz w:val="18"/>
      <w:szCs w:val="18"/>
    </w:rPr>
  </w:style>
  <w:style w:type="paragraph" w:styleId="Listeafsnit">
    <w:name w:val="List Paragraph"/>
    <w:basedOn w:val="Normal"/>
    <w:uiPriority w:val="34"/>
    <w:qFormat/>
    <w:rsid w:val="00284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2</cp:revision>
  <cp:lastPrinted>2019-04-07T09:04:00Z</cp:lastPrinted>
  <dcterms:created xsi:type="dcterms:W3CDTF">2019-04-07T09:05:00Z</dcterms:created>
  <dcterms:modified xsi:type="dcterms:W3CDTF">2019-04-07T09:05:00Z</dcterms:modified>
</cp:coreProperties>
</file>